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5CDD" w14:textId="140E4799" w:rsidR="00301D21" w:rsidRDefault="001A2003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16576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16576D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4C8781B8" w14:textId="02DD86A9" w:rsidR="0020334D" w:rsidRDefault="001A2003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003">
        <w:rPr>
          <w:rFonts w:ascii="Times New Roman" w:hAnsi="Times New Roman" w:cs="Times New Roman"/>
          <w:i/>
          <w:sz w:val="28"/>
          <w:szCs w:val="28"/>
        </w:rPr>
        <w:t xml:space="preserve">Открытие лагерной смены. </w:t>
      </w:r>
    </w:p>
    <w:p w14:paraId="05885E38" w14:textId="7E1B79B3" w:rsidR="00442DBE" w:rsidRDefault="0016576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7F18B951" wp14:editId="5587C9A9">
            <wp:extent cx="4132986" cy="3099629"/>
            <wp:effectExtent l="0" t="514350" r="0" b="5010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40362" cy="310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AF052" w14:textId="77777777" w:rsidR="0020334D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2523B93" w14:textId="238209DC" w:rsidR="0020334D" w:rsidRPr="0020334D" w:rsidRDefault="0016576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Интерактивное шоу «Классные каникулы»</w:t>
      </w:r>
    </w:p>
    <w:p w14:paraId="07C462AD" w14:textId="1066C66E" w:rsidR="0020334D" w:rsidRDefault="0016576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51D72A06" wp14:editId="68A844AB">
            <wp:extent cx="4149661" cy="31121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3403" cy="31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7E44C" w14:textId="1A5F4E8E" w:rsidR="00442DBE" w:rsidRDefault="0016576D" w:rsidP="00442D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2766FF" wp14:editId="2E19310D">
            <wp:extent cx="5940425" cy="4455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16576D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523429"/>
    <w:rsid w:val="00B067D5"/>
    <w:rsid w:val="00B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9800"/>
  <w15:docId w15:val="{857C2FFA-70C5-4CFD-AD07-D8F22117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12</cp:revision>
  <dcterms:created xsi:type="dcterms:W3CDTF">2018-03-29T10:49:00Z</dcterms:created>
  <dcterms:modified xsi:type="dcterms:W3CDTF">2023-03-27T07:58:00Z</dcterms:modified>
</cp:coreProperties>
</file>